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2AC" w:rsidRPr="003A389F" w:rsidRDefault="00F56500">
      <w:pPr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3A389F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Тема уроку:</w:t>
      </w:r>
      <w:r w:rsidRPr="003A389F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Насичені одноатомні спирти.</w:t>
      </w:r>
    </w:p>
    <w:p w:rsidR="003E5F48" w:rsidRDefault="00F565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6500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E5F48">
        <w:rPr>
          <w:rFonts w:ascii="Times New Roman" w:hAnsi="Times New Roman" w:cs="Times New Roman"/>
          <w:sz w:val="28"/>
          <w:szCs w:val="28"/>
          <w:lang w:val="uk-UA"/>
        </w:rPr>
        <w:t>Виявити рівень знань і вмінь з теми : «Насичені одноатомні спирти», розвивати вміння узагальнити й систематизувати знання учнів з теми:</w:t>
      </w:r>
      <w:r w:rsidR="003E5F48" w:rsidRPr="003E5F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5F48">
        <w:rPr>
          <w:rFonts w:ascii="Times New Roman" w:hAnsi="Times New Roman" w:cs="Times New Roman"/>
          <w:sz w:val="28"/>
          <w:szCs w:val="28"/>
          <w:lang w:val="uk-UA"/>
        </w:rPr>
        <w:t xml:space="preserve">«Насичені одноатомні спирти»; формувати вміння знаходити зв'язок з раніше вивченим та переносити набуті знання в нові ситуації, вміння застосовувати теоретичний матеріал до </w:t>
      </w:r>
      <w:proofErr w:type="spellStart"/>
      <w:r w:rsidR="003E5F48">
        <w:rPr>
          <w:rFonts w:ascii="Times New Roman" w:hAnsi="Times New Roman" w:cs="Times New Roman"/>
          <w:sz w:val="28"/>
          <w:szCs w:val="28"/>
          <w:lang w:val="uk-UA"/>
        </w:rPr>
        <w:t>роз'язування</w:t>
      </w:r>
      <w:proofErr w:type="spellEnd"/>
      <w:r w:rsidR="003E5F48">
        <w:rPr>
          <w:rFonts w:ascii="Times New Roman" w:hAnsi="Times New Roman" w:cs="Times New Roman"/>
          <w:sz w:val="28"/>
          <w:szCs w:val="28"/>
          <w:lang w:val="uk-UA"/>
        </w:rPr>
        <w:t xml:space="preserve"> з задач; формувати пізнавальну, інтелектуальну та самоосвітню компетентність, розвивати творчий потенціал учнів, виховувати повагу до праці, активність, допитливість, відповідальність, кмітливість, активну життєву позицію в роботі й у житті, культуру поведінки; формувати матеріалістичний світогляд. </w:t>
      </w:r>
    </w:p>
    <w:p w:rsidR="00F56500" w:rsidRDefault="00F565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6500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E5F48">
        <w:rPr>
          <w:rFonts w:ascii="Times New Roman" w:hAnsi="Times New Roman" w:cs="Times New Roman"/>
          <w:sz w:val="28"/>
          <w:szCs w:val="28"/>
          <w:lang w:val="uk-UA"/>
        </w:rPr>
        <w:t>урок контролю та корекції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знань</w:t>
      </w:r>
    </w:p>
    <w:p w:rsidR="00F56500" w:rsidRDefault="00F565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: індивідуальні картки</w:t>
      </w:r>
    </w:p>
    <w:p w:rsidR="00F56500" w:rsidRPr="003E5F48" w:rsidRDefault="00F56500" w:rsidP="003E5F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3E5F48" w:rsidRPr="003E5F48" w:rsidRDefault="003E5F48">
      <w:pPr>
        <w:rPr>
          <w:rFonts w:ascii="Times New Roman" w:hAnsi="Times New Roman" w:cs="Times New Roman"/>
          <w:sz w:val="28"/>
          <w:szCs w:val="28"/>
        </w:rPr>
      </w:pPr>
    </w:p>
    <w:p w:rsidR="003E5F48" w:rsidRPr="003E5F48" w:rsidRDefault="003E5F48" w:rsidP="003E5F48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Наше мислення приходить до розв'язання задачі </w:t>
      </w:r>
    </w:p>
    <w:p w:rsidR="003E5F48" w:rsidRPr="003E5F48" w:rsidRDefault="003E5F48" w:rsidP="003E5F48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напрочуд звивистим шляхом. </w:t>
      </w:r>
    </w:p>
    <w:p w:rsidR="003E5F48" w:rsidRPr="003E5F48" w:rsidRDefault="003E5F48" w:rsidP="003E5F48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>І лише в останню мить у задачі</w:t>
      </w:r>
    </w:p>
    <w:p w:rsidR="00F56500" w:rsidRDefault="003E5F48" w:rsidP="003E5F48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встановлюється порядок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(А. </w:t>
      </w:r>
      <w:proofErr w:type="spellStart"/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>Енштейн</w:t>
      </w:r>
      <w:proofErr w:type="spellEnd"/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E5F48" w:rsidRDefault="003E5F48" w:rsidP="003E5F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етап</w:t>
      </w:r>
    </w:p>
    <w:p w:rsidR="003E5F48" w:rsidRDefault="003E5F48" w:rsidP="003E5F4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sz w:val="28"/>
          <w:szCs w:val="28"/>
          <w:lang w:val="uk-UA"/>
        </w:rPr>
        <w:t>Учні коментують епіграфу до уроку</w:t>
      </w:r>
    </w:p>
    <w:p w:rsidR="003E5F48" w:rsidRPr="003E5F48" w:rsidRDefault="003E5F48" w:rsidP="003E5F4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>ІІ. Перевірка виконаного домашнього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>, при потребі надання консультації.</w:t>
      </w:r>
    </w:p>
    <w:p w:rsidR="003E5F48" w:rsidRDefault="003E5F48" w:rsidP="003E5F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опорних знань</w:t>
      </w:r>
    </w:p>
    <w:p w:rsidR="003E5F48" w:rsidRDefault="003E5F48" w:rsidP="003E5F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Фронтальна бесіда:</w:t>
      </w:r>
    </w:p>
    <w:p w:rsidR="003E5F48" w:rsidRPr="003E5F48" w:rsidRDefault="003E5F48" w:rsidP="003E5F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sz w:val="28"/>
          <w:szCs w:val="28"/>
          <w:lang w:val="uk-UA"/>
        </w:rPr>
        <w:t>Які спирти називаються насиченими, одноатомними?</w:t>
      </w:r>
    </w:p>
    <w:p w:rsidR="003E5F48" w:rsidRPr="003E5F48" w:rsidRDefault="003E5F48" w:rsidP="003E5F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sz w:val="28"/>
          <w:szCs w:val="28"/>
          <w:lang w:val="uk-UA"/>
        </w:rPr>
        <w:t>Які типи реакцій характеризують їх хімічні властивості?</w:t>
      </w:r>
    </w:p>
    <w:p w:rsidR="003E5F48" w:rsidRDefault="003E5F48" w:rsidP="003E5F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sz w:val="28"/>
          <w:szCs w:val="28"/>
          <w:lang w:val="uk-UA"/>
        </w:rPr>
        <w:t>Які властивості обумовлює водневий зв'язок між молекулами спиртів?</w:t>
      </w:r>
    </w:p>
    <w:p w:rsidR="003E5F48" w:rsidRDefault="003E5F48" w:rsidP="003E5F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E5F4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>. Виконання письмової різнорівневої самостійної роботи</w:t>
      </w:r>
    </w:p>
    <w:p w:rsidR="003E5F48" w:rsidRDefault="003E5F48" w:rsidP="003E5F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 варіант</w:t>
      </w:r>
    </w:p>
    <w:p w:rsidR="003E5F48" w:rsidRDefault="003E5F48" w:rsidP="003E5F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Рівень 1.</w:t>
      </w:r>
    </w:p>
    <w:p w:rsidR="003E5F48" w:rsidRDefault="003E5F48" w:rsidP="003E5F4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Вкажіть формулу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бутанолу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    б)С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10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    в) 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   г)С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5F48" w:rsidRDefault="003E5F48" w:rsidP="003E5F4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Яку речовину потрібно використати, щоб із метанолу одержати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хлорметан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а) С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б)Н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в)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NaCl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г)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ZnCl</w:t>
      </w:r>
      <w:proofErr w:type="spellEnd"/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2</w:t>
      </w:r>
    </w:p>
    <w:p w:rsidR="003E5F48" w:rsidRP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</w:pPr>
    </w:p>
    <w:p w:rsidR="003E5F48" w:rsidRDefault="003E5F48" w:rsidP="003E5F4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Полярність зв'язку О-Н у молекулах спиртів виникає у зв'язку з тим, що: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 радикали відтягують на себе електронну густину від атома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Оксигену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б) атом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Оксигену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,як більш електронегативний елемент, відтягує на себе електронну густину зв'язку О-Н 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в) атом Гідрогену більш електронегативний, ніж атом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Оксигену</w:t>
      </w:r>
      <w:proofErr w:type="spellEnd"/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г)вуглеводневі радикали відштовхують від себе електронну густину.</w:t>
      </w:r>
    </w:p>
    <w:p w:rsidR="003E5F48" w:rsidRDefault="003E5F48" w:rsidP="003E5F4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Вкажіть  спирт, у якого відсутні ізомери карбонового скелету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бутанолу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бутанол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б)гексан-1-ол  в)  пентан-2-ол          г)етанол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5F48" w:rsidRDefault="003E5F48" w:rsidP="003E5F4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Вкажіть  формулу натрій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метилату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б)</w:t>
      </w: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в) 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E5F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г)С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 w:rsidRPr="003E5F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Na</w:t>
      </w:r>
    </w:p>
    <w:p w:rsidR="003E5F48" w:rsidRDefault="003E5F48" w:rsidP="003E5F4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Вкажіть формулу </w:t>
      </w:r>
      <w:r w:rsid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найближчого гомолога етанолу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E5F48" w:rsidRDefault="003E5F48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ОН    б)С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ОН     в) 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10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   г)С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</w:p>
    <w:p w:rsidR="00191CC9" w:rsidRDefault="00191CC9" w:rsidP="00191CC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Рівень 2.</w:t>
      </w:r>
    </w:p>
    <w:p w:rsidR="00191CC9" w:rsidRDefault="00191CC9" w:rsidP="00191CC9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Назву якого спирту вказано неправильно?</w:t>
      </w:r>
    </w:p>
    <w:p w:rsidR="00191CC9" w:rsidRPr="00191CC9" w:rsidRDefault="00191CC9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4.75pt;margin-top:12.5pt;width:.05pt;height:21.1pt;flip:y;z-index:25165926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6" type="#_x0000_t32" style="position:absolute;left:0;text-align:left;margin-left:100.25pt;margin-top:12.5pt;width:.05pt;height:21.1pt;flip:y;z-index:251658240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-С Н-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2 метил пентан -3-ол</w:t>
      </w:r>
    </w:p>
    <w:p w:rsidR="00191CC9" w:rsidRDefault="00191CC9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5F48" w:rsidRDefault="00191CC9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ОН</w:t>
      </w:r>
    </w:p>
    <w:p w:rsidR="00191CC9" w:rsidRDefault="00191CC9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1CC9" w:rsidRPr="00191CC9" w:rsidRDefault="00191CC9" w:rsidP="003E5F4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0" type="#_x0000_t32" style="position:absolute;left:0;text-align:left;margin-left:105.85pt;margin-top:13.3pt;width:.05pt;height:12pt;flip:y;z-index:251662336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    </w:t>
      </w:r>
    </w:p>
    <w:p w:rsidR="00191CC9" w:rsidRPr="00191CC9" w:rsidRDefault="00191CC9" w:rsidP="00191CC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eastAsia="ru-RU"/>
        </w:rPr>
        <w:pict>
          <v:shape id="_x0000_s1029" type="#_x0000_t32" style="position:absolute;margin-left:144.4pt;margin-top:15.5pt;width:.05pt;height:21.1pt;flip:y;z-index:251661312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191CC9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>- С Н -  С Н- С Н</w:t>
      </w:r>
      <w:r w:rsidRPr="00191CC9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С Н</w:t>
      </w:r>
      <w:r w:rsidRPr="00191CC9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5,5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диметил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гексан-6-ол</w:t>
      </w:r>
    </w:p>
    <w:p w:rsidR="00191CC9" w:rsidRDefault="00191CC9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32" style="position:absolute;left:0;text-align:left;margin-left:100.2pt;margin-top:1.15pt;width:.05pt;height:12pt;flip:y;z-index:251660288" o:connectortype="straight"/>
        </w:pict>
      </w:r>
    </w:p>
    <w:p w:rsidR="00191CC9" w:rsidRDefault="00191CC9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ОН</w:t>
      </w:r>
    </w:p>
    <w:p w:rsidR="00191CC9" w:rsidRDefault="00191CC9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1CC9" w:rsidRPr="00191CC9" w:rsidRDefault="00191CC9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в)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 С Н-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05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пентан -2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-ол</w:t>
      </w:r>
    </w:p>
    <w:p w:rsidR="00191CC9" w:rsidRDefault="006C05CB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2" type="#_x0000_t32" style="position:absolute;left:0;text-align:left;margin-left:140.5pt;margin-top:4pt;width:.05pt;height:12pt;flip:y;z-index:251664384" o:connectortype="straight"/>
        </w:pict>
      </w:r>
      <w:r w:rsidR="00191CC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1" type="#_x0000_t32" style="position:absolute;left:0;text-align:left;margin-left:57.05pt;margin-top:4pt;width:.05pt;height:12pt;flip:y;z-index:251663360" o:connectortype="straight"/>
        </w:pict>
      </w:r>
    </w:p>
    <w:p w:rsidR="00191CC9" w:rsidRDefault="00191CC9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                  </w:t>
      </w:r>
      <w:r w:rsidR="006C05CB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ОН</w:t>
      </w:r>
    </w:p>
    <w:p w:rsidR="006C05CB" w:rsidRDefault="006C05CB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5CB" w:rsidRDefault="006C05CB" w:rsidP="00191CC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05CB" w:rsidRPr="00191CC9" w:rsidRDefault="006C05CB" w:rsidP="006C05C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г) 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 – СН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3E5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гексан -3-ол           </w:t>
      </w:r>
    </w:p>
    <w:p w:rsidR="006C05CB" w:rsidRDefault="006C05CB" w:rsidP="006C05C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3" type="#_x0000_t32" style="position:absolute;left:0;text-align:left;margin-left:178pt;margin-top:1.2pt;width:.05pt;height:12pt;flip:y;z-index:251665408" o:connectortype="straight"/>
        </w:pict>
      </w:r>
    </w:p>
    <w:p w:rsidR="006C05CB" w:rsidRDefault="006C05CB" w:rsidP="006C05C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ОН</w:t>
      </w:r>
    </w:p>
    <w:p w:rsidR="006C05CB" w:rsidRDefault="006C05CB" w:rsidP="006C05C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Вкажіть суму всіх коефіцієнтів 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рівнянн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реакції горіння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бутанолу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, схема якої:</w:t>
      </w:r>
    </w:p>
    <w:p w:rsidR="006C05CB" w:rsidRDefault="006C05CB" w:rsidP="006C05C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ОН + О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=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СО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proofErr w:type="spellEnd"/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+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</w:p>
    <w:p w:rsidR="003A389F" w:rsidRDefault="006C05CB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а) 12     б)13  в) 14  г)16</w:t>
      </w:r>
    </w:p>
    <w:p w:rsidR="006C05CB" w:rsidRP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6C05CB" w:rsidRPr="003A389F">
        <w:rPr>
          <w:rFonts w:ascii="Times New Roman" w:hAnsi="Times New Roman" w:cs="Times New Roman"/>
          <w:b/>
          <w:sz w:val="28"/>
          <w:szCs w:val="28"/>
          <w:lang w:val="uk-UA"/>
        </w:rPr>
        <w:t>Вкажіть групу формул, у якій усі речовини є гомологами:</w:t>
      </w:r>
    </w:p>
    <w:p w:rsidR="006C05CB" w:rsidRPr="006C05CB" w:rsidRDefault="006C05CB" w:rsidP="006C05C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89F" w:rsidRP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ОН; 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 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ОН; </w:t>
      </w:r>
    </w:p>
    <w:p w:rsidR="003A389F" w:rsidRP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2" type="#_x0000_t32" style="position:absolute;left:0;text-align:left;margin-left:100.15pt;margin-top:15.15pt;width:.05pt;height:12pt;flip:y;z-index:251675648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; </w: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ОН</w: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4" type="#_x0000_t32" style="position:absolute;left:0;text-align:left;margin-left:306.6pt;margin-top:11.8pt;width:.05pt;height:12pt;flip:y;z-index:251678720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</w:p>
    <w:p w:rsidR="003A389F" w:rsidRP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3" type="#_x0000_t32" style="position:absolute;margin-left:306.65pt;margin-top:20.5pt;width:.05pt;height:12pt;flip:y;z-index:251677696" o:connectortype="straight"/>
        </w:pic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б) 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 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- 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</w:p>
    <w:p w:rsidR="003A389F" w:rsidRP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0" type="#_x0000_t32" style="position:absolute;margin-left:122.3pt;margin-top:27.3pt;width:.05pt;height:12pt;flip:y;z-index:25167360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9" type="#_x0000_t32" style="position:absolute;margin-left:46.45pt;margin-top:20.5pt;width:.05pt;height:12pt;flip:y;z-index:251672576" o:connectortype="straight"/>
        </w:pic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Н - 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ОН</w: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89F" w:rsidRP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91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ОН;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ОН;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5" type="#_x0000_t32" style="position:absolute;left:0;text-align:left;margin-left:289.3pt;margin-top:-.25pt;width:.05pt;height:12pt;flip:y;z-index:251679744" o:connectortype="straight"/>
        </w:pic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</w:p>
    <w:p w:rsid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89F" w:rsidRDefault="003A389F" w:rsidP="003A389F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89F" w:rsidRDefault="003A389F" w:rsidP="003A389F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89F" w:rsidRDefault="003A389F" w:rsidP="003A389F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5F48" w:rsidRPr="003A389F" w:rsidRDefault="003A389F" w:rsidP="003A389F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4.Вкажіть формулу ізомеру гексан-1-ол</w:t>
      </w:r>
    </w:p>
    <w:p w:rsidR="003A389F" w:rsidRP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8" type="#_x0000_t32" style="position:absolute;left:0;text-align:left;margin-left:252.85pt;margin-top:11.8pt;width:.1pt;height:12pt;flip:x y;z-index:251683840" o:connectortype="straight"/>
        </w:pict>
      </w:r>
      <w:r>
        <w:rPr>
          <w:noProof/>
          <w:lang w:eastAsia="ru-RU"/>
        </w:rPr>
        <w:pict>
          <v:shape id="_x0000_s1047" type="#_x0000_t32" style="position:absolute;left:0;text-align:left;margin-left:86.8pt;margin-top:11.8pt;width:.05pt;height:12pt;flip:y;z-index:251682816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                                   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</w:p>
    <w:p w:rsid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0" type="#_x0000_t32" style="position:absolute;margin-left:212.55pt;margin-top:14.25pt;width:.1pt;height:12pt;flip:x y;z-index:25168588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9" type="#_x0000_t32" style="position:absolute;margin-left:252.95pt;margin-top:14.25pt;width:.1pt;height:12pt;flip:x y;z-index:25168486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6" type="#_x0000_t32" style="position:absolute;margin-left:86.75pt;margin-top:14.25pt;width:.1pt;height:12pt;flip:x y;z-index:251681792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 -  С Н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С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3A389F" w:rsidRP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1" type="#_x0000_t32" style="position:absolute;margin-left:212.65pt;margin-top:14.7pt;width:.1pt;height:12pt;flip:x y;z-index:251686912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                   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С 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О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</w:p>
    <w:p w:rsidR="003E5F48" w:rsidRPr="003E5F48" w:rsidRDefault="003A389F" w:rsidP="003E5F4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                                         </w:t>
      </w:r>
    </w:p>
    <w:p w:rsidR="003E5F48" w:rsidRPr="003E5F48" w:rsidRDefault="003E5F48" w:rsidP="003E5F4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89F" w:rsidRPr="003A389F" w:rsidRDefault="003A389F" w:rsidP="003A389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4" type="#_x0000_t32" style="position:absolute;left:0;text-align:left;margin-left:252.85pt;margin-top:11.8pt;width:.1pt;height:12pt;flip:x y;z-index:251691008" o:connectortype="straight"/>
        </w:pict>
      </w:r>
      <w:r>
        <w:rPr>
          <w:noProof/>
          <w:lang w:eastAsia="ru-RU"/>
        </w:rPr>
        <w:pict>
          <v:shape id="_x0000_s1053" type="#_x0000_t32" style="position:absolute;left:0;text-align:left;margin-left:86.8pt;margin-top:11.8pt;width:.05pt;height:12pt;flip:y;z-index:251689984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 </w:t>
      </w:r>
    </w:p>
    <w:p w:rsid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5" type="#_x0000_t32" style="position:absolute;margin-left:284.65pt;margin-top:14.25pt;width:.1pt;height:12pt;flip:x y;z-index:25169203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7" type="#_x0000_t32" style="position:absolute;margin-left:116.65pt;margin-top:14.25pt;width:.1pt;height:12pt;flip:x y;z-index:25169408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6" type="#_x0000_t32" style="position:absolute;margin-left:212.55pt;margin-top:14.25pt;width:.1pt;height:12pt;flip:x y;z-index:25169305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2" type="#_x0000_t32" style="position:absolute;margin-left:86.75pt;margin-top:14.25pt;width:.1pt;height:12pt;flip:x y;z-index:251688960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 -  С 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– С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С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- С 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СН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3A389F" w:rsidRP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8" type="#_x0000_t32" style="position:absolute;margin-left:284.55pt;margin-top:16pt;width:.1pt;height:12pt;flip:x y;z-index:251695104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ОН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3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2</w:t>
      </w:r>
    </w:p>
    <w:p w:rsidR="003A389F" w:rsidRDefault="003A389F" w:rsidP="003A389F">
      <w:pP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Н </w:t>
      </w:r>
      <w:r w:rsidRPr="003A389F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 xml:space="preserve">        </w:t>
      </w:r>
    </w:p>
    <w:p w:rsidR="003A389F" w:rsidRDefault="003A389F" w:rsidP="003A389F">
      <w:pPr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</w:pPr>
    </w:p>
    <w:p w:rsidR="003A389F" w:rsidRDefault="003A389F" w:rsidP="003A38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Рівень 3    </w:t>
      </w:r>
    </w:p>
    <w:p w:rsidR="003A389F" w:rsidRDefault="003A389F" w:rsidP="003A389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Складіть рівняння реакцій, за якими можна здійснити такі перетворення:</w:t>
      </w:r>
    </w:p>
    <w:p w:rsidR="003A389F" w:rsidRDefault="003A389F" w:rsidP="003A38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left:0;text-align:left;margin-left:93.5pt;margin-top:8.6pt;width:23.15pt;height:0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left:0;text-align:left;margin-left:284.55pt;margin-top:6.65pt;width:24.85pt;height:0;z-index:251698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32" style="position:absolute;left:0;text-align:left;margin-left:174.2pt;margin-top:6.65pt;width:24.85pt;height:0;z-index:251697152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uk-UA"/>
        </w:rPr>
        <w:t>пропан</w:t>
      </w:r>
      <w:r w:rsidRPr="003A389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пропен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пропан-2-ол            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хлорпропан</w:t>
      </w:r>
      <w:proofErr w:type="spellEnd"/>
      <w:r w:rsidRPr="003A389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3A389F" w:rsidRDefault="003A389F" w:rsidP="003A38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32" style="position:absolute;left:0;text-align:left;margin-left:132.85pt;margin-top:-.3pt;width:0;height:18.2pt;z-index:25169920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3A389F" w:rsidRDefault="003A389F" w:rsidP="003A38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вуглекислий газ</w:t>
      </w:r>
      <w:r w:rsidRPr="003A389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3A389F" w:rsidRDefault="003A389F" w:rsidP="003A389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Масова частка Натрію в алкоголяті насиченого одноатомного спирту 33,82%. Визначте молекулярну формулу алкоголяту.</w:t>
      </w:r>
    </w:p>
    <w:p w:rsidR="003A389F" w:rsidRDefault="003A389F" w:rsidP="003A389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Натрій масою 2,3 г. помістили в етанол кількістю речовини 0,2 моль. Який об'єм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.) водню виділився?</w:t>
      </w:r>
    </w:p>
    <w:p w:rsidR="003A389F" w:rsidRDefault="003A389F" w:rsidP="003A38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Рівень 4      </w:t>
      </w:r>
    </w:p>
    <w:p w:rsidR="003A389F" w:rsidRDefault="003A389F" w:rsidP="003A389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A389F">
        <w:rPr>
          <w:rFonts w:ascii="Times New Roman" w:hAnsi="Times New Roman" w:cs="Times New Roman"/>
          <w:sz w:val="28"/>
          <w:szCs w:val="28"/>
          <w:lang w:val="uk-UA"/>
        </w:rPr>
        <w:t xml:space="preserve">Складіть рівняння реакцій, за якими з кальцій карбіду, використовуючи лише неорганічні речовини, можна одержати метанол. Вкажіть необхідні умови проведення реакцій.  </w:t>
      </w:r>
    </w:p>
    <w:p w:rsidR="003A389F" w:rsidRDefault="003A389F" w:rsidP="003A389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дегідратації пропан-2-олу добули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пропен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який знебарвив бромну воду масою 200 г. Масова частка брому у бромній воді дорівнює 3,2%. Визначити масу пропен-2-олу, взятого для реакції.</w:t>
      </w:r>
      <w:r w:rsidRPr="003A389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3A389F" w:rsidRPr="003A389F" w:rsidRDefault="003A389F" w:rsidP="003A389F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A389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. Корекція знань і умінь учнів.</w:t>
      </w:r>
    </w:p>
    <w:p w:rsidR="003E5F48" w:rsidRPr="003A389F" w:rsidRDefault="003A389F" w:rsidP="003A389F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3A389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Після виконаної роботи, на яку відводиться 30 хв., вчитель збирає зошити і пропонує учням правильне виконання завдань</w:t>
      </w:r>
    </w:p>
    <w:p w:rsidR="003A389F" w:rsidRDefault="003A389F" w:rsidP="003A389F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389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A389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</w:t>
      </w:r>
    </w:p>
    <w:p w:rsidR="003A389F" w:rsidRDefault="003A389F" w:rsidP="003A389F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Інтерактивна гра «Репортер»</w:t>
      </w:r>
    </w:p>
    <w:p w:rsidR="003A389F" w:rsidRDefault="003A389F" w:rsidP="003A389F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Школярі по черзі «дають інтерв'ю»:що встигли зробити, що ні і чому</w:t>
      </w:r>
    </w:p>
    <w:p w:rsidR="003A389F" w:rsidRPr="003A389F" w:rsidRDefault="003A389F" w:rsidP="003A389F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(самостійний аналіз контрольної роботи).</w:t>
      </w:r>
    </w:p>
    <w:p w:rsidR="003A389F" w:rsidRPr="003A389F" w:rsidRDefault="003A38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A389F" w:rsidRPr="003A389F" w:rsidSect="00C0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2964"/>
    <w:multiLevelType w:val="hybridMultilevel"/>
    <w:tmpl w:val="BF768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827D0"/>
    <w:multiLevelType w:val="hybridMultilevel"/>
    <w:tmpl w:val="015A5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B1A0B"/>
    <w:multiLevelType w:val="hybridMultilevel"/>
    <w:tmpl w:val="44D4F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C5F8C"/>
    <w:multiLevelType w:val="hybridMultilevel"/>
    <w:tmpl w:val="E160D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99224D"/>
    <w:multiLevelType w:val="hybridMultilevel"/>
    <w:tmpl w:val="875EB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56500"/>
    <w:rsid w:val="000254B9"/>
    <w:rsid w:val="00033CDD"/>
    <w:rsid w:val="00035FBF"/>
    <w:rsid w:val="00036998"/>
    <w:rsid w:val="00037D06"/>
    <w:rsid w:val="000634C4"/>
    <w:rsid w:val="00083059"/>
    <w:rsid w:val="000B37A5"/>
    <w:rsid w:val="000B63EB"/>
    <w:rsid w:val="000C3E5A"/>
    <w:rsid w:val="000C43A3"/>
    <w:rsid w:val="0010042D"/>
    <w:rsid w:val="00120169"/>
    <w:rsid w:val="00150941"/>
    <w:rsid w:val="00155381"/>
    <w:rsid w:val="00164673"/>
    <w:rsid w:val="001652D9"/>
    <w:rsid w:val="00176EAD"/>
    <w:rsid w:val="00191CC9"/>
    <w:rsid w:val="001D5145"/>
    <w:rsid w:val="001F2B2C"/>
    <w:rsid w:val="002117B2"/>
    <w:rsid w:val="00215383"/>
    <w:rsid w:val="00220DB8"/>
    <w:rsid w:val="002221D8"/>
    <w:rsid w:val="00223819"/>
    <w:rsid w:val="002409A8"/>
    <w:rsid w:val="00265C3E"/>
    <w:rsid w:val="002A5695"/>
    <w:rsid w:val="002C4F4C"/>
    <w:rsid w:val="002D067A"/>
    <w:rsid w:val="002D31FC"/>
    <w:rsid w:val="002D7328"/>
    <w:rsid w:val="002D7481"/>
    <w:rsid w:val="002E51CE"/>
    <w:rsid w:val="00301644"/>
    <w:rsid w:val="003156A0"/>
    <w:rsid w:val="00321731"/>
    <w:rsid w:val="00325CEE"/>
    <w:rsid w:val="003718E5"/>
    <w:rsid w:val="00376FD1"/>
    <w:rsid w:val="003A389F"/>
    <w:rsid w:val="003A50A0"/>
    <w:rsid w:val="003C6492"/>
    <w:rsid w:val="003E5F48"/>
    <w:rsid w:val="003F40F9"/>
    <w:rsid w:val="00403B3B"/>
    <w:rsid w:val="00407206"/>
    <w:rsid w:val="004456D3"/>
    <w:rsid w:val="00446F50"/>
    <w:rsid w:val="00454263"/>
    <w:rsid w:val="004710C3"/>
    <w:rsid w:val="004A0D8C"/>
    <w:rsid w:val="004A7982"/>
    <w:rsid w:val="004B04A3"/>
    <w:rsid w:val="004C492E"/>
    <w:rsid w:val="004D45BC"/>
    <w:rsid w:val="004D501C"/>
    <w:rsid w:val="004F35B3"/>
    <w:rsid w:val="004F365E"/>
    <w:rsid w:val="00511917"/>
    <w:rsid w:val="005326B6"/>
    <w:rsid w:val="00572599"/>
    <w:rsid w:val="00586598"/>
    <w:rsid w:val="0058733E"/>
    <w:rsid w:val="005947D1"/>
    <w:rsid w:val="005A5191"/>
    <w:rsid w:val="005C2E27"/>
    <w:rsid w:val="0060384F"/>
    <w:rsid w:val="00613E97"/>
    <w:rsid w:val="006173CF"/>
    <w:rsid w:val="006430A9"/>
    <w:rsid w:val="0064444B"/>
    <w:rsid w:val="0065790F"/>
    <w:rsid w:val="00657FA1"/>
    <w:rsid w:val="0066323E"/>
    <w:rsid w:val="00695BB8"/>
    <w:rsid w:val="006A3AEB"/>
    <w:rsid w:val="006A5C9B"/>
    <w:rsid w:val="006C05CB"/>
    <w:rsid w:val="006C7623"/>
    <w:rsid w:val="006E0663"/>
    <w:rsid w:val="006E5260"/>
    <w:rsid w:val="007211CE"/>
    <w:rsid w:val="0072343C"/>
    <w:rsid w:val="007259A8"/>
    <w:rsid w:val="007278E0"/>
    <w:rsid w:val="00727BA5"/>
    <w:rsid w:val="00732339"/>
    <w:rsid w:val="007379A6"/>
    <w:rsid w:val="00750141"/>
    <w:rsid w:val="00753D0C"/>
    <w:rsid w:val="007618C9"/>
    <w:rsid w:val="00775748"/>
    <w:rsid w:val="0078380E"/>
    <w:rsid w:val="00790E47"/>
    <w:rsid w:val="00796416"/>
    <w:rsid w:val="007B0385"/>
    <w:rsid w:val="007C0257"/>
    <w:rsid w:val="007D31AA"/>
    <w:rsid w:val="00807DA5"/>
    <w:rsid w:val="00817EAA"/>
    <w:rsid w:val="00833875"/>
    <w:rsid w:val="0083460A"/>
    <w:rsid w:val="00834860"/>
    <w:rsid w:val="008641CD"/>
    <w:rsid w:val="00891D8B"/>
    <w:rsid w:val="00896CC4"/>
    <w:rsid w:val="00896F06"/>
    <w:rsid w:val="008A4184"/>
    <w:rsid w:val="008B4D37"/>
    <w:rsid w:val="008B5C8C"/>
    <w:rsid w:val="008F2A8D"/>
    <w:rsid w:val="00905AD8"/>
    <w:rsid w:val="0091436C"/>
    <w:rsid w:val="00932AFF"/>
    <w:rsid w:val="009476DC"/>
    <w:rsid w:val="00954AB3"/>
    <w:rsid w:val="00956900"/>
    <w:rsid w:val="00962228"/>
    <w:rsid w:val="009707E0"/>
    <w:rsid w:val="00976C53"/>
    <w:rsid w:val="009A1884"/>
    <w:rsid w:val="009A218C"/>
    <w:rsid w:val="009B700F"/>
    <w:rsid w:val="009C28C2"/>
    <w:rsid w:val="00A07ECE"/>
    <w:rsid w:val="00A31B0B"/>
    <w:rsid w:val="00A4027F"/>
    <w:rsid w:val="00A42CFA"/>
    <w:rsid w:val="00A452E8"/>
    <w:rsid w:val="00A91640"/>
    <w:rsid w:val="00A91F9A"/>
    <w:rsid w:val="00A93F20"/>
    <w:rsid w:val="00AB2CD5"/>
    <w:rsid w:val="00AC6A71"/>
    <w:rsid w:val="00AE5C67"/>
    <w:rsid w:val="00AF0021"/>
    <w:rsid w:val="00AF7631"/>
    <w:rsid w:val="00B05E6D"/>
    <w:rsid w:val="00B0790A"/>
    <w:rsid w:val="00B11443"/>
    <w:rsid w:val="00BA6A18"/>
    <w:rsid w:val="00BA7F26"/>
    <w:rsid w:val="00BB2195"/>
    <w:rsid w:val="00BB7165"/>
    <w:rsid w:val="00BC3155"/>
    <w:rsid w:val="00BD0D4F"/>
    <w:rsid w:val="00BE17E9"/>
    <w:rsid w:val="00BE7601"/>
    <w:rsid w:val="00C012AC"/>
    <w:rsid w:val="00C0314D"/>
    <w:rsid w:val="00C3364D"/>
    <w:rsid w:val="00C37C21"/>
    <w:rsid w:val="00C46887"/>
    <w:rsid w:val="00C529A6"/>
    <w:rsid w:val="00C535B3"/>
    <w:rsid w:val="00C548DE"/>
    <w:rsid w:val="00C66CF4"/>
    <w:rsid w:val="00C75A99"/>
    <w:rsid w:val="00C811EA"/>
    <w:rsid w:val="00C824FA"/>
    <w:rsid w:val="00C92605"/>
    <w:rsid w:val="00C95611"/>
    <w:rsid w:val="00CB4DF1"/>
    <w:rsid w:val="00CB77F1"/>
    <w:rsid w:val="00CD2B95"/>
    <w:rsid w:val="00CD5BE9"/>
    <w:rsid w:val="00CE3E5E"/>
    <w:rsid w:val="00CE6D8E"/>
    <w:rsid w:val="00D165B0"/>
    <w:rsid w:val="00D259D6"/>
    <w:rsid w:val="00D274E5"/>
    <w:rsid w:val="00D37A43"/>
    <w:rsid w:val="00D44E3D"/>
    <w:rsid w:val="00D51B7B"/>
    <w:rsid w:val="00D51C78"/>
    <w:rsid w:val="00D54B13"/>
    <w:rsid w:val="00D567B5"/>
    <w:rsid w:val="00D63236"/>
    <w:rsid w:val="00D676CF"/>
    <w:rsid w:val="00D71673"/>
    <w:rsid w:val="00D75CFD"/>
    <w:rsid w:val="00D81AE5"/>
    <w:rsid w:val="00D8483D"/>
    <w:rsid w:val="00D916FF"/>
    <w:rsid w:val="00DA0F30"/>
    <w:rsid w:val="00DD2061"/>
    <w:rsid w:val="00E02D64"/>
    <w:rsid w:val="00E03708"/>
    <w:rsid w:val="00E122DD"/>
    <w:rsid w:val="00E2772E"/>
    <w:rsid w:val="00E433FD"/>
    <w:rsid w:val="00E44565"/>
    <w:rsid w:val="00E6424C"/>
    <w:rsid w:val="00E64599"/>
    <w:rsid w:val="00E67D03"/>
    <w:rsid w:val="00E7533E"/>
    <w:rsid w:val="00EA426A"/>
    <w:rsid w:val="00EF4B92"/>
    <w:rsid w:val="00EF4F3C"/>
    <w:rsid w:val="00F17969"/>
    <w:rsid w:val="00F202BF"/>
    <w:rsid w:val="00F3514A"/>
    <w:rsid w:val="00F56500"/>
    <w:rsid w:val="00F56FD8"/>
    <w:rsid w:val="00F6369E"/>
    <w:rsid w:val="00F77F7F"/>
    <w:rsid w:val="00F84687"/>
    <w:rsid w:val="00F93553"/>
    <w:rsid w:val="00FB6BCD"/>
    <w:rsid w:val="00FC1F9B"/>
    <w:rsid w:val="00FC4B8F"/>
    <w:rsid w:val="00FD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5" type="connector" idref="#_x0000_s1039"/>
        <o:r id="V:Rule16" type="connector" idref="#_x0000_s1040"/>
        <o:r id="V:Rule18" type="connector" idref="#_x0000_s1042"/>
        <o:r id="V:Rule19" type="connector" idref="#_x0000_s1043"/>
        <o:r id="V:Rule20" type="connector" idref="#_x0000_s1044"/>
        <o:r id="V:Rule21" type="connector" idref="#_x0000_s1045"/>
        <o:r id="V:Rule22" type="connector" idref="#_x0000_s1046"/>
        <o:r id="V:Rule23" type="connector" idref="#_x0000_s1047"/>
        <o:r id="V:Rule24" type="connector" idref="#_x0000_s1048"/>
        <o:r id="V:Rule25" type="connector" idref="#_x0000_s1049"/>
        <o:r id="V:Rule26" type="connector" idref="#_x0000_s1050"/>
        <o:r id="V:Rule27" type="connector" idref="#_x0000_s1051"/>
        <o:r id="V:Rule28" type="connector" idref="#_x0000_s1052"/>
        <o:r id="V:Rule29" type="connector" idref="#_x0000_s1053"/>
        <o:r id="V:Rule30" type="connector" idref="#_x0000_s1054"/>
        <o:r id="V:Rule31" type="connector" idref="#_x0000_s1055"/>
        <o:r id="V:Rule32" type="connector" idref="#_x0000_s1056"/>
        <o:r id="V:Rule33" type="connector" idref="#_x0000_s1057"/>
        <o:r id="V:Rule34" type="connector" idref="#_x0000_s1058"/>
        <o:r id="V:Rule38" type="connector" idref="#_x0000_s1060"/>
        <o:r id="V:Rule39" type="connector" idref="#_x0000_s1061"/>
        <o:r id="V:Rule40" type="connector" idref="#_x0000_s1062"/>
        <o:r id="V:Rule41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2002-10-31T22:25:00Z</dcterms:created>
  <dcterms:modified xsi:type="dcterms:W3CDTF">2002-10-31T21:52:00Z</dcterms:modified>
</cp:coreProperties>
</file>